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B1247" w14:textId="2127F722" w:rsidR="0019777B" w:rsidRDefault="002E3184" w:rsidP="00A44A7E">
      <w:pPr>
        <w:spacing w:after="0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Пояснительная записка</w:t>
      </w:r>
    </w:p>
    <w:p w14:paraId="4C194808" w14:textId="30253025" w:rsidR="0019777B" w:rsidRDefault="0019777B" w:rsidP="0019777B">
      <w:pPr>
        <w:spacing w:after="0"/>
        <w:jc w:val="center"/>
        <w:rPr>
          <w:rFonts w:ascii="Times New Roman" w:hAnsi="Times New Roman"/>
          <w:sz w:val="26"/>
          <w:szCs w:val="26"/>
        </w:rPr>
      </w:pPr>
      <w:r w:rsidRPr="002C7F68">
        <w:rPr>
          <w:rFonts w:ascii="Times New Roman" w:hAnsi="Times New Roman"/>
          <w:sz w:val="26"/>
          <w:szCs w:val="26"/>
        </w:rPr>
        <w:t xml:space="preserve">к проекту постановления </w:t>
      </w:r>
      <w:r w:rsidR="00A13358">
        <w:rPr>
          <w:rFonts w:ascii="Times New Roman" w:hAnsi="Times New Roman"/>
          <w:sz w:val="26"/>
          <w:szCs w:val="26"/>
        </w:rPr>
        <w:t xml:space="preserve">администрации Нефтеюганского района </w:t>
      </w:r>
      <w:r w:rsidR="001206C6" w:rsidRPr="002C7F68">
        <w:rPr>
          <w:rFonts w:ascii="Times New Roman" w:hAnsi="Times New Roman"/>
          <w:sz w:val="26"/>
          <w:szCs w:val="26"/>
        </w:rPr>
        <w:t>«</w:t>
      </w:r>
      <w:r w:rsidRPr="002C7F68">
        <w:rPr>
          <w:rFonts w:ascii="Times New Roman" w:hAnsi="Times New Roman"/>
          <w:sz w:val="26"/>
          <w:szCs w:val="26"/>
        </w:rPr>
        <w:t>О внесении изменений в постановление администрации Нефтеюганского района</w:t>
      </w:r>
      <w:r w:rsidRPr="002C7F68">
        <w:rPr>
          <w:rFonts w:ascii="Times New Roman" w:hAnsi="Times New Roman"/>
          <w:i/>
          <w:sz w:val="26"/>
          <w:szCs w:val="26"/>
        </w:rPr>
        <w:t xml:space="preserve"> </w:t>
      </w:r>
      <w:r w:rsidR="002C7F68" w:rsidRPr="002C7F68">
        <w:rPr>
          <w:rFonts w:ascii="Times New Roman" w:hAnsi="Times New Roman"/>
          <w:sz w:val="26"/>
          <w:szCs w:val="26"/>
        </w:rPr>
        <w:t xml:space="preserve">от </w:t>
      </w:r>
      <w:r w:rsidR="00BC10FB">
        <w:rPr>
          <w:rFonts w:ascii="Times New Roman" w:hAnsi="Times New Roman"/>
          <w:sz w:val="26"/>
          <w:szCs w:val="26"/>
        </w:rPr>
        <w:t>02</w:t>
      </w:r>
      <w:r w:rsidR="002C7F68" w:rsidRPr="002C7F68">
        <w:rPr>
          <w:rFonts w:ascii="Times New Roman" w:hAnsi="Times New Roman"/>
          <w:sz w:val="26"/>
          <w:szCs w:val="26"/>
        </w:rPr>
        <w:t>.1</w:t>
      </w:r>
      <w:r w:rsidR="00BC10FB">
        <w:rPr>
          <w:rFonts w:ascii="Times New Roman" w:hAnsi="Times New Roman"/>
          <w:sz w:val="26"/>
          <w:szCs w:val="26"/>
        </w:rPr>
        <w:t>1</w:t>
      </w:r>
      <w:r w:rsidR="002C7F68" w:rsidRPr="002C7F68">
        <w:rPr>
          <w:rFonts w:ascii="Times New Roman" w:hAnsi="Times New Roman"/>
          <w:sz w:val="26"/>
          <w:szCs w:val="26"/>
        </w:rPr>
        <w:t>.202</w:t>
      </w:r>
      <w:r w:rsidR="00EB2F27">
        <w:rPr>
          <w:rFonts w:ascii="Times New Roman" w:hAnsi="Times New Roman"/>
          <w:sz w:val="26"/>
          <w:szCs w:val="26"/>
        </w:rPr>
        <w:t>4</w:t>
      </w:r>
      <w:r w:rsidR="002C7F68" w:rsidRPr="002C7F68">
        <w:rPr>
          <w:rFonts w:ascii="Times New Roman" w:hAnsi="Times New Roman"/>
          <w:sz w:val="26"/>
          <w:szCs w:val="26"/>
        </w:rPr>
        <w:t xml:space="preserve"> № </w:t>
      </w:r>
      <w:r w:rsidR="00BC10FB">
        <w:rPr>
          <w:rFonts w:ascii="Times New Roman" w:hAnsi="Times New Roman"/>
          <w:sz w:val="26"/>
          <w:szCs w:val="26"/>
        </w:rPr>
        <w:t>1883</w:t>
      </w:r>
      <w:r w:rsidR="002C7F68" w:rsidRPr="002C7F68">
        <w:rPr>
          <w:rFonts w:ascii="Times New Roman" w:hAnsi="Times New Roman"/>
          <w:sz w:val="26"/>
          <w:szCs w:val="26"/>
        </w:rPr>
        <w:t>-па-нпа «О муниципальной программе Нефтеюганского района «Улучшение условий и охраны труда, содействие занятости населения»</w:t>
      </w:r>
    </w:p>
    <w:p w14:paraId="056592C5" w14:textId="77777777" w:rsidR="00915AA5" w:rsidRDefault="00915AA5" w:rsidP="00915AA5">
      <w:pPr>
        <w:spacing w:after="0"/>
        <w:rPr>
          <w:rFonts w:ascii="Times New Roman" w:hAnsi="Times New Roman"/>
          <w:sz w:val="26"/>
          <w:szCs w:val="26"/>
        </w:rPr>
      </w:pPr>
    </w:p>
    <w:p w14:paraId="041409D1" w14:textId="77777777" w:rsidR="00CF7D1C" w:rsidRDefault="00CF7D1C" w:rsidP="00EB75C8">
      <w:pPr>
        <w:tabs>
          <w:tab w:val="left" w:pos="637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7269DF2" w14:textId="64B6FB0E" w:rsidR="007320EA" w:rsidRDefault="007320EA" w:rsidP="00CE604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14:paraId="5E3F778E" w14:textId="5D8AC2F0" w:rsidR="00E84719" w:rsidRDefault="00A13358" w:rsidP="00CE604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</w:t>
      </w:r>
      <w:r w:rsidR="007320EA">
        <w:rPr>
          <w:rFonts w:ascii="Times New Roman" w:hAnsi="Times New Roman"/>
          <w:sz w:val="26"/>
          <w:szCs w:val="26"/>
        </w:rPr>
        <w:t xml:space="preserve">. </w:t>
      </w:r>
      <w:r w:rsidR="00E84719" w:rsidRPr="00E84719">
        <w:rPr>
          <w:rFonts w:ascii="Times New Roman" w:hAnsi="Times New Roman"/>
          <w:sz w:val="26"/>
          <w:szCs w:val="26"/>
        </w:rPr>
        <w:t>Внесение изменений в действующую редакцию муниципальной программы обусловлено корректировкой об</w:t>
      </w:r>
      <w:r w:rsidR="00615675">
        <w:rPr>
          <w:rFonts w:ascii="Times New Roman" w:hAnsi="Times New Roman"/>
          <w:sz w:val="26"/>
          <w:szCs w:val="26"/>
        </w:rPr>
        <w:t>ъема финансирования на 2025 год:</w:t>
      </w:r>
    </w:p>
    <w:p w14:paraId="1BA71132" w14:textId="77777777" w:rsidR="00C647BB" w:rsidRDefault="00C647BB" w:rsidP="00CE604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46510003" w14:textId="77777777" w:rsidR="00205679" w:rsidRPr="00F36F17" w:rsidRDefault="00205679" w:rsidP="00CE604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tbl>
      <w:tblPr>
        <w:tblW w:w="1488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35"/>
        <w:gridCol w:w="2409"/>
        <w:gridCol w:w="1418"/>
        <w:gridCol w:w="1843"/>
        <w:gridCol w:w="1701"/>
        <w:gridCol w:w="1701"/>
        <w:gridCol w:w="2976"/>
      </w:tblGrid>
      <w:tr w:rsidR="00D326EF" w:rsidRPr="00205679" w14:paraId="37892497" w14:textId="77777777" w:rsidTr="004A5DA0">
        <w:trPr>
          <w:trHeight w:val="287"/>
        </w:trPr>
        <w:tc>
          <w:tcPr>
            <w:tcW w:w="2835" w:type="dxa"/>
            <w:vMerge w:val="restart"/>
            <w:shd w:val="clear" w:color="auto" w:fill="FFFFFF"/>
          </w:tcPr>
          <w:p w14:paraId="31F4804E" w14:textId="77777777" w:rsidR="00D326EF" w:rsidRPr="00205679" w:rsidRDefault="00D326EF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Мероприятия муниципальной программы</w:t>
            </w:r>
          </w:p>
        </w:tc>
        <w:tc>
          <w:tcPr>
            <w:tcW w:w="2409" w:type="dxa"/>
            <w:vMerge w:val="restart"/>
            <w:shd w:val="clear" w:color="auto" w:fill="FFFFFF"/>
          </w:tcPr>
          <w:p w14:paraId="0BEB04DC" w14:textId="77777777" w:rsidR="00D326EF" w:rsidRPr="00205679" w:rsidRDefault="00D326EF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Ответственный исполнитель/ соисполнитель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14:paraId="52263234" w14:textId="77777777" w:rsidR="00D326EF" w:rsidRPr="00205679" w:rsidRDefault="00D326EF" w:rsidP="00D326EF">
            <w:pPr>
              <w:tabs>
                <w:tab w:val="left" w:pos="1002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Источники финансирования</w:t>
            </w:r>
          </w:p>
        </w:tc>
        <w:tc>
          <w:tcPr>
            <w:tcW w:w="5245" w:type="dxa"/>
            <w:gridSpan w:val="3"/>
            <w:shd w:val="clear" w:color="auto" w:fill="FFFFFF"/>
          </w:tcPr>
          <w:p w14:paraId="05155485" w14:textId="58BE5A83" w:rsidR="00D326EF" w:rsidRPr="00205679" w:rsidRDefault="00D326EF" w:rsidP="006002E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Финансовые затраты на реализацию (тыс. рублей)</w:t>
            </w:r>
          </w:p>
        </w:tc>
        <w:tc>
          <w:tcPr>
            <w:tcW w:w="2976" w:type="dxa"/>
            <w:vMerge w:val="restart"/>
            <w:shd w:val="clear" w:color="auto" w:fill="FFFFFF"/>
          </w:tcPr>
          <w:p w14:paraId="1E582B7D" w14:textId="77777777" w:rsidR="00D326EF" w:rsidRPr="00205679" w:rsidRDefault="00D326EF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Примечание</w:t>
            </w:r>
          </w:p>
        </w:tc>
      </w:tr>
      <w:tr w:rsidR="00D326EF" w:rsidRPr="00205679" w14:paraId="4917C3D2" w14:textId="77777777" w:rsidTr="004A5DA0">
        <w:trPr>
          <w:trHeight w:val="192"/>
        </w:trPr>
        <w:tc>
          <w:tcPr>
            <w:tcW w:w="2835" w:type="dxa"/>
            <w:vMerge/>
            <w:shd w:val="clear" w:color="auto" w:fill="FFFFFF"/>
          </w:tcPr>
          <w:p w14:paraId="70655FF9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14:paraId="7C1FC678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6A0DE2E7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5245" w:type="dxa"/>
            <w:gridSpan w:val="3"/>
            <w:shd w:val="clear" w:color="auto" w:fill="FFFFFF"/>
          </w:tcPr>
          <w:p w14:paraId="31C694C1" w14:textId="740BA801" w:rsidR="00D326EF" w:rsidRPr="00205679" w:rsidRDefault="00D326EF" w:rsidP="00AA0C0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b/>
                <w:sz w:val="24"/>
                <w:szCs w:val="24"/>
                <w:lang w:val="ru"/>
              </w:rPr>
              <w:t>202</w:t>
            </w:r>
            <w:r w:rsidR="00AA0C03">
              <w:rPr>
                <w:rFonts w:ascii="Times New Roman" w:hAnsi="Times New Roman"/>
                <w:b/>
                <w:sz w:val="24"/>
                <w:szCs w:val="24"/>
                <w:lang w:val="ru"/>
              </w:rPr>
              <w:t>5</w:t>
            </w:r>
            <w:r w:rsidRPr="00205679">
              <w:rPr>
                <w:rFonts w:ascii="Times New Roman" w:hAnsi="Times New Roman"/>
                <w:b/>
                <w:sz w:val="24"/>
                <w:szCs w:val="24"/>
                <w:lang w:val="ru"/>
              </w:rPr>
              <w:t xml:space="preserve"> год</w:t>
            </w:r>
          </w:p>
        </w:tc>
        <w:tc>
          <w:tcPr>
            <w:tcW w:w="2976" w:type="dxa"/>
            <w:vMerge/>
            <w:shd w:val="clear" w:color="auto" w:fill="FFFFFF"/>
          </w:tcPr>
          <w:p w14:paraId="2A458BFA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</w:tr>
      <w:tr w:rsidR="00D326EF" w:rsidRPr="00205679" w14:paraId="43CB054D" w14:textId="77777777" w:rsidTr="004A5DA0">
        <w:trPr>
          <w:trHeight w:val="556"/>
        </w:trPr>
        <w:tc>
          <w:tcPr>
            <w:tcW w:w="2835" w:type="dxa"/>
            <w:vMerge/>
            <w:shd w:val="clear" w:color="auto" w:fill="FFFFFF"/>
          </w:tcPr>
          <w:p w14:paraId="7A7802D6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14:paraId="6911D1DD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6BACEA84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1843" w:type="dxa"/>
            <w:shd w:val="clear" w:color="auto" w:fill="FFFFFF"/>
          </w:tcPr>
          <w:p w14:paraId="63ADC4FC" w14:textId="77777777" w:rsidR="00D326EF" w:rsidRPr="00205679" w:rsidRDefault="00D326EF" w:rsidP="007D3C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Предусмотрено по программе</w:t>
            </w:r>
          </w:p>
        </w:tc>
        <w:tc>
          <w:tcPr>
            <w:tcW w:w="1701" w:type="dxa"/>
            <w:shd w:val="clear" w:color="auto" w:fill="FFFFFF"/>
          </w:tcPr>
          <w:p w14:paraId="1C6ADB47" w14:textId="77777777" w:rsidR="00D326EF" w:rsidRPr="00205679" w:rsidRDefault="00D326EF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Вносимые изменения</w:t>
            </w:r>
          </w:p>
        </w:tc>
        <w:tc>
          <w:tcPr>
            <w:tcW w:w="1701" w:type="dxa"/>
            <w:shd w:val="clear" w:color="auto" w:fill="FFFFFF"/>
          </w:tcPr>
          <w:p w14:paraId="4A6B0391" w14:textId="77777777" w:rsidR="00D326EF" w:rsidRPr="00205679" w:rsidRDefault="00D326EF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Сумма с изменениями</w:t>
            </w:r>
          </w:p>
        </w:tc>
        <w:tc>
          <w:tcPr>
            <w:tcW w:w="2976" w:type="dxa"/>
            <w:vMerge/>
            <w:shd w:val="clear" w:color="auto" w:fill="FFFFFF"/>
          </w:tcPr>
          <w:p w14:paraId="0674A42D" w14:textId="77777777" w:rsidR="00D326EF" w:rsidRPr="00205679" w:rsidRDefault="00D326EF" w:rsidP="007D3C3A">
            <w:pPr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</w:tr>
      <w:tr w:rsidR="00D47C20" w:rsidRPr="00205679" w14:paraId="48385355" w14:textId="77777777" w:rsidTr="004A5DA0">
        <w:trPr>
          <w:trHeight w:val="556"/>
        </w:trPr>
        <w:tc>
          <w:tcPr>
            <w:tcW w:w="2835" w:type="dxa"/>
            <w:vMerge w:val="restart"/>
            <w:shd w:val="clear" w:color="auto" w:fill="FFFFFF"/>
          </w:tcPr>
          <w:p w14:paraId="4A79CA59" w14:textId="269AEF39" w:rsidR="00D47C20" w:rsidRPr="00205679" w:rsidRDefault="00860D73" w:rsidP="00C647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 </w:t>
            </w:r>
            <w:r w:rsidR="00D47C20" w:rsidRPr="00EB2F27">
              <w:rPr>
                <w:rFonts w:ascii="Times New Roman" w:hAnsi="Times New Roman"/>
                <w:sz w:val="26"/>
                <w:szCs w:val="26"/>
              </w:rPr>
              <w:t>Комплекс процессных мероприятий</w:t>
            </w:r>
            <w:r w:rsidR="00D47C20" w:rsidRPr="00C647BB">
              <w:rPr>
                <w:rFonts w:ascii="Times New Roman" w:hAnsi="Times New Roman"/>
                <w:sz w:val="26"/>
                <w:szCs w:val="26"/>
              </w:rPr>
              <w:t xml:space="preserve"> «Обеспечение безопасности и создание благоприятных условий труда работающих»</w:t>
            </w:r>
          </w:p>
        </w:tc>
        <w:tc>
          <w:tcPr>
            <w:tcW w:w="2409" w:type="dxa"/>
            <w:shd w:val="clear" w:color="auto" w:fill="FFFFFF"/>
          </w:tcPr>
          <w:p w14:paraId="3D54947F" w14:textId="7EF40027" w:rsidR="00D47C20" w:rsidRPr="00205679" w:rsidRDefault="00D47C20" w:rsidP="00D47C2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</w:rPr>
              <w:t>Администрация Нефтеюганского района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(отдел социально-трудовых отношений)</w:t>
            </w:r>
          </w:p>
        </w:tc>
        <w:tc>
          <w:tcPr>
            <w:tcW w:w="1418" w:type="dxa"/>
            <w:shd w:val="clear" w:color="auto" w:fill="FFFFFF"/>
          </w:tcPr>
          <w:p w14:paraId="70D18FA5" w14:textId="2F420A76" w:rsidR="00D47C20" w:rsidRPr="00205679" w:rsidRDefault="00D47C20" w:rsidP="00D47C2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МБ</w:t>
            </w:r>
          </w:p>
        </w:tc>
        <w:tc>
          <w:tcPr>
            <w:tcW w:w="1843" w:type="dxa"/>
            <w:shd w:val="clear" w:color="auto" w:fill="FFFFFF"/>
          </w:tcPr>
          <w:p w14:paraId="3280A008" w14:textId="010DED51" w:rsidR="00D47C20" w:rsidRPr="00205679" w:rsidRDefault="00D47C20" w:rsidP="00D4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18,20000</w:t>
            </w:r>
          </w:p>
        </w:tc>
        <w:tc>
          <w:tcPr>
            <w:tcW w:w="1701" w:type="dxa"/>
            <w:shd w:val="clear" w:color="auto" w:fill="FFFFFF"/>
          </w:tcPr>
          <w:p w14:paraId="0B882CC0" w14:textId="5EFF3E82" w:rsidR="00D47C20" w:rsidRPr="00205679" w:rsidRDefault="00D47C20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-0,20000</w:t>
            </w:r>
          </w:p>
        </w:tc>
        <w:tc>
          <w:tcPr>
            <w:tcW w:w="1701" w:type="dxa"/>
            <w:shd w:val="clear" w:color="auto" w:fill="FFFFFF"/>
          </w:tcPr>
          <w:p w14:paraId="02296D10" w14:textId="28256C19" w:rsidR="00D47C20" w:rsidRPr="00205679" w:rsidRDefault="007D7F67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18,00000</w:t>
            </w:r>
          </w:p>
        </w:tc>
        <w:tc>
          <w:tcPr>
            <w:tcW w:w="2976" w:type="dxa"/>
            <w:shd w:val="clear" w:color="auto" w:fill="FFFFFF"/>
          </w:tcPr>
          <w:p w14:paraId="23C43D2E" w14:textId="4A2CAEFD" w:rsidR="00D47C20" w:rsidRDefault="00D47C20" w:rsidP="00D47C2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Справка Депфина НР</w:t>
            </w:r>
          </w:p>
          <w:p w14:paraId="0A49B1D8" w14:textId="5743414B" w:rsidR="00D47C20" w:rsidRPr="00205679" w:rsidRDefault="00D47C20" w:rsidP="00D47C2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от 14.05.2025 № 192</w:t>
            </w:r>
          </w:p>
        </w:tc>
      </w:tr>
      <w:tr w:rsidR="00D47C20" w:rsidRPr="00205679" w14:paraId="5C0B41E4" w14:textId="77777777" w:rsidTr="004A5DA0">
        <w:trPr>
          <w:trHeight w:val="556"/>
        </w:trPr>
        <w:tc>
          <w:tcPr>
            <w:tcW w:w="2835" w:type="dxa"/>
            <w:vMerge/>
            <w:shd w:val="clear" w:color="auto" w:fill="FFFFFF"/>
          </w:tcPr>
          <w:p w14:paraId="5784B99A" w14:textId="15C029AE" w:rsidR="00D47C20" w:rsidRPr="00205679" w:rsidRDefault="00D47C20" w:rsidP="00C647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2409" w:type="dxa"/>
            <w:shd w:val="clear" w:color="auto" w:fill="FFFFFF"/>
          </w:tcPr>
          <w:p w14:paraId="19D124BC" w14:textId="4E3DC171" w:rsidR="00D47C20" w:rsidRPr="00205679" w:rsidRDefault="00D47C20" w:rsidP="00C647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Дума Нефтеюганского района</w:t>
            </w:r>
          </w:p>
        </w:tc>
        <w:tc>
          <w:tcPr>
            <w:tcW w:w="1418" w:type="dxa"/>
            <w:shd w:val="clear" w:color="auto" w:fill="FFFFFF"/>
          </w:tcPr>
          <w:p w14:paraId="077B0755" w14:textId="65B2F713" w:rsidR="00D47C20" w:rsidRPr="00205679" w:rsidRDefault="00D47C20" w:rsidP="00C647BB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МБ</w:t>
            </w:r>
          </w:p>
        </w:tc>
        <w:tc>
          <w:tcPr>
            <w:tcW w:w="1843" w:type="dxa"/>
            <w:shd w:val="clear" w:color="auto" w:fill="FFFFFF"/>
          </w:tcPr>
          <w:p w14:paraId="15D502DA" w14:textId="15A3AAE2" w:rsidR="00D47C20" w:rsidRPr="00205679" w:rsidRDefault="00D47C20" w:rsidP="00C64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3,600000</w:t>
            </w:r>
          </w:p>
        </w:tc>
        <w:tc>
          <w:tcPr>
            <w:tcW w:w="1701" w:type="dxa"/>
            <w:shd w:val="clear" w:color="auto" w:fill="FFFFFF"/>
          </w:tcPr>
          <w:p w14:paraId="27DB16CD" w14:textId="3232E597" w:rsidR="00D47C20" w:rsidRPr="00205679" w:rsidRDefault="00D47C20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- 0,600000</w:t>
            </w:r>
          </w:p>
        </w:tc>
        <w:tc>
          <w:tcPr>
            <w:tcW w:w="1701" w:type="dxa"/>
            <w:shd w:val="clear" w:color="auto" w:fill="FFFFFF"/>
          </w:tcPr>
          <w:p w14:paraId="1B067364" w14:textId="209A76C5" w:rsidR="00D47C20" w:rsidRPr="00205679" w:rsidRDefault="007D7F67" w:rsidP="00D326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3,00000</w:t>
            </w:r>
          </w:p>
        </w:tc>
        <w:tc>
          <w:tcPr>
            <w:tcW w:w="2976" w:type="dxa"/>
            <w:shd w:val="clear" w:color="auto" w:fill="FFFFFF"/>
          </w:tcPr>
          <w:p w14:paraId="141DBC60" w14:textId="77777777" w:rsidR="00D47C20" w:rsidRDefault="00D47C20" w:rsidP="00C64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Справка Депфина НР </w:t>
            </w:r>
          </w:p>
          <w:p w14:paraId="21173033" w14:textId="77777777" w:rsidR="00D47C20" w:rsidRDefault="00D47C20" w:rsidP="00097CB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от 21.05.2025 № 205</w:t>
            </w:r>
          </w:p>
          <w:p w14:paraId="618590A7" w14:textId="73158529" w:rsidR="00860D73" w:rsidRPr="00205679" w:rsidRDefault="00860D73" w:rsidP="00097CB5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</w:tr>
      <w:tr w:rsidR="00C54DA0" w:rsidRPr="00205679" w14:paraId="7D58B0B7" w14:textId="77777777" w:rsidTr="00B518AA">
        <w:trPr>
          <w:trHeight w:val="582"/>
        </w:trPr>
        <w:tc>
          <w:tcPr>
            <w:tcW w:w="2835" w:type="dxa"/>
            <w:vMerge w:val="restart"/>
            <w:shd w:val="clear" w:color="auto" w:fill="FFFFFF"/>
          </w:tcPr>
          <w:p w14:paraId="784A9E91" w14:textId="20D83287" w:rsidR="00C54DA0" w:rsidRPr="00205679" w:rsidRDefault="00860D73" w:rsidP="00AA0C03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 </w:t>
            </w:r>
            <w:r w:rsidR="00C54DA0" w:rsidRPr="00EB2F27">
              <w:rPr>
                <w:rFonts w:ascii="Times New Roman" w:hAnsi="Times New Roman"/>
                <w:sz w:val="26"/>
                <w:szCs w:val="26"/>
              </w:rPr>
              <w:t xml:space="preserve">Комплекс процессных мероприятий «Содействие трудоустройству граждан, в том числе граждан с </w:t>
            </w:r>
            <w:proofErr w:type="gramStart"/>
            <w:r w:rsidR="00C54DA0" w:rsidRPr="00EB2F27">
              <w:rPr>
                <w:rFonts w:ascii="Times New Roman" w:hAnsi="Times New Roman"/>
                <w:sz w:val="26"/>
                <w:szCs w:val="26"/>
              </w:rPr>
              <w:t>инвалидностью»</w:t>
            </w:r>
            <w:r w:rsidR="00C54DA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54DA0" w:rsidRPr="002056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409" w:type="dxa"/>
            <w:vMerge w:val="restart"/>
            <w:shd w:val="clear" w:color="auto" w:fill="FFFFFF"/>
          </w:tcPr>
          <w:p w14:paraId="61B21291" w14:textId="7C18DE0A" w:rsidR="00C54DA0" w:rsidRPr="00205679" w:rsidRDefault="00C54DA0" w:rsidP="007D3C3A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</w:rPr>
              <w:t>Администрация Нефтеюганского района (отдел по делам молодежи)</w:t>
            </w:r>
          </w:p>
        </w:tc>
        <w:tc>
          <w:tcPr>
            <w:tcW w:w="1418" w:type="dxa"/>
            <w:shd w:val="clear" w:color="auto" w:fill="FFFFFF"/>
          </w:tcPr>
          <w:p w14:paraId="077F221D" w14:textId="66EA3B7F" w:rsidR="00C54DA0" w:rsidRPr="00205679" w:rsidRDefault="00C54DA0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 w:rsidRPr="00205679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ОБ</w:t>
            </w:r>
          </w:p>
        </w:tc>
        <w:tc>
          <w:tcPr>
            <w:tcW w:w="1843" w:type="dxa"/>
            <w:shd w:val="clear" w:color="auto" w:fill="FFFFFF"/>
          </w:tcPr>
          <w:p w14:paraId="334C796B" w14:textId="58C4BE11" w:rsidR="00C54DA0" w:rsidRPr="00205679" w:rsidRDefault="00C54DA0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102,90000</w:t>
            </w:r>
          </w:p>
        </w:tc>
        <w:tc>
          <w:tcPr>
            <w:tcW w:w="1701" w:type="dxa"/>
            <w:shd w:val="clear" w:color="auto" w:fill="FFFFFF"/>
          </w:tcPr>
          <w:p w14:paraId="17DAD145" w14:textId="6EB91367" w:rsidR="00C54DA0" w:rsidRPr="00205679" w:rsidRDefault="00C54DA0" w:rsidP="002309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+297,10000</w:t>
            </w:r>
          </w:p>
        </w:tc>
        <w:tc>
          <w:tcPr>
            <w:tcW w:w="1701" w:type="dxa"/>
            <w:shd w:val="clear" w:color="auto" w:fill="FFFFFF"/>
          </w:tcPr>
          <w:p w14:paraId="409AFDE9" w14:textId="1EC032B6" w:rsidR="00C54DA0" w:rsidRPr="00205679" w:rsidRDefault="00E96E38" w:rsidP="00D73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400,00000</w:t>
            </w:r>
          </w:p>
        </w:tc>
        <w:tc>
          <w:tcPr>
            <w:tcW w:w="2976" w:type="dxa"/>
            <w:shd w:val="clear" w:color="auto" w:fill="FFFFFF"/>
          </w:tcPr>
          <w:p w14:paraId="2136A607" w14:textId="77777777" w:rsidR="00C54DA0" w:rsidRDefault="00C54DA0" w:rsidP="00600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Справк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>а</w:t>
            </w: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 xml:space="preserve"> Депфина НР</w:t>
            </w:r>
          </w:p>
          <w:p w14:paraId="488C20AD" w14:textId="7C7EAA3A" w:rsidR="00C54DA0" w:rsidRPr="00205679" w:rsidRDefault="00C54DA0" w:rsidP="00D6708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 xml:space="preserve">от </w:t>
            </w:r>
            <w:r w:rsidR="003F1E0B">
              <w:rPr>
                <w:rFonts w:ascii="Times New Roman" w:hAnsi="Times New Roman"/>
                <w:sz w:val="24"/>
                <w:szCs w:val="24"/>
                <w:lang w:val="ru"/>
              </w:rPr>
              <w:t xml:space="preserve">06.06.2025 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№ </w:t>
            </w:r>
            <w:r w:rsidR="003F1E0B">
              <w:rPr>
                <w:rFonts w:ascii="Times New Roman" w:hAnsi="Times New Roman"/>
                <w:sz w:val="24"/>
                <w:szCs w:val="24"/>
                <w:lang w:val="ru"/>
              </w:rPr>
              <w:t>246</w:t>
            </w:r>
          </w:p>
          <w:p w14:paraId="150BB62E" w14:textId="77777777" w:rsidR="00C54DA0" w:rsidRPr="00205679" w:rsidRDefault="00C54DA0" w:rsidP="006009D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</w:p>
        </w:tc>
      </w:tr>
      <w:tr w:rsidR="00C54DA0" w:rsidRPr="00205679" w14:paraId="32B3EE38" w14:textId="77777777" w:rsidTr="009D18EE">
        <w:trPr>
          <w:trHeight w:val="1621"/>
        </w:trPr>
        <w:tc>
          <w:tcPr>
            <w:tcW w:w="2835" w:type="dxa"/>
            <w:vMerge/>
            <w:shd w:val="clear" w:color="auto" w:fill="FFFFFF"/>
          </w:tcPr>
          <w:p w14:paraId="2456396F" w14:textId="77777777" w:rsidR="00C54DA0" w:rsidRPr="00EB2F27" w:rsidRDefault="00C54DA0" w:rsidP="00AA0C0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14:paraId="1AE60EA0" w14:textId="77777777" w:rsidR="00C54DA0" w:rsidRPr="00205679" w:rsidRDefault="00C54DA0" w:rsidP="007D3C3A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14:paraId="06CBC58D" w14:textId="24E26904" w:rsidR="00C54DA0" w:rsidRPr="00205679" w:rsidRDefault="00C54DA0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 xml:space="preserve">МБ </w:t>
            </w:r>
          </w:p>
        </w:tc>
        <w:tc>
          <w:tcPr>
            <w:tcW w:w="1843" w:type="dxa"/>
            <w:shd w:val="clear" w:color="auto" w:fill="FFFFFF"/>
          </w:tcPr>
          <w:p w14:paraId="52667941" w14:textId="19E3EF9D" w:rsidR="00C54DA0" w:rsidRDefault="00940718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476,8616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  <w:lang w:val="ru"/>
              </w:rPr>
              <w:t>0</w:t>
            </w:r>
          </w:p>
        </w:tc>
        <w:tc>
          <w:tcPr>
            <w:tcW w:w="1701" w:type="dxa"/>
            <w:shd w:val="clear" w:color="auto" w:fill="FFFFFF"/>
          </w:tcPr>
          <w:p w14:paraId="404693F2" w14:textId="1CE373F4" w:rsidR="00C54DA0" w:rsidRDefault="00C54DA0" w:rsidP="0023098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-232,20369</w:t>
            </w:r>
          </w:p>
        </w:tc>
        <w:tc>
          <w:tcPr>
            <w:tcW w:w="1701" w:type="dxa"/>
            <w:shd w:val="clear" w:color="auto" w:fill="FFFFFF"/>
          </w:tcPr>
          <w:p w14:paraId="6EA682E1" w14:textId="25BB5532" w:rsidR="00C54DA0" w:rsidRPr="00205679" w:rsidRDefault="00E96E38" w:rsidP="00D735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244,65791</w:t>
            </w:r>
          </w:p>
        </w:tc>
        <w:tc>
          <w:tcPr>
            <w:tcW w:w="2976" w:type="dxa"/>
            <w:shd w:val="clear" w:color="auto" w:fill="FFFFFF"/>
          </w:tcPr>
          <w:p w14:paraId="7FD6DAB8" w14:textId="77777777" w:rsidR="00C54DA0" w:rsidRDefault="00C54DA0" w:rsidP="00C54D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>Справк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>а</w:t>
            </w: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 xml:space="preserve"> Депфина НР</w:t>
            </w:r>
          </w:p>
          <w:p w14:paraId="7091CAF6" w14:textId="44F7E881" w:rsidR="00C54DA0" w:rsidRPr="00205679" w:rsidRDefault="00C54DA0" w:rsidP="00C54D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 w:rsidRPr="00205679">
              <w:rPr>
                <w:rFonts w:ascii="Times New Roman" w:hAnsi="Times New Roman"/>
                <w:sz w:val="24"/>
                <w:szCs w:val="24"/>
                <w:lang w:val="ru"/>
              </w:rPr>
              <w:t xml:space="preserve">от 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>16.06.2025 № 258</w:t>
            </w:r>
          </w:p>
          <w:p w14:paraId="04F7D506" w14:textId="77777777" w:rsidR="00C54DA0" w:rsidRPr="00205679" w:rsidRDefault="00C54DA0" w:rsidP="006009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</w:p>
        </w:tc>
      </w:tr>
      <w:tr w:rsidR="00BB6806" w:rsidRPr="00205679" w14:paraId="023A8760" w14:textId="77777777" w:rsidTr="003F5E67">
        <w:trPr>
          <w:trHeight w:val="1104"/>
        </w:trPr>
        <w:tc>
          <w:tcPr>
            <w:tcW w:w="2835" w:type="dxa"/>
            <w:vMerge/>
            <w:shd w:val="clear" w:color="auto" w:fill="FFFFFF"/>
          </w:tcPr>
          <w:p w14:paraId="5B4A5DF9" w14:textId="526C6198" w:rsidR="00BB6806" w:rsidRPr="00205679" w:rsidRDefault="00BB6806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/>
          </w:tcPr>
          <w:p w14:paraId="4F0410BE" w14:textId="3853F375" w:rsidR="00BB6806" w:rsidRPr="00DD5799" w:rsidRDefault="00BB6806" w:rsidP="007D3C3A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Департамент образования Нефтеюганского района </w:t>
            </w:r>
          </w:p>
        </w:tc>
        <w:tc>
          <w:tcPr>
            <w:tcW w:w="1418" w:type="dxa"/>
            <w:shd w:val="clear" w:color="auto" w:fill="FFFFFF"/>
          </w:tcPr>
          <w:p w14:paraId="6A032974" w14:textId="083C1A11" w:rsidR="00BB6806" w:rsidRDefault="00BB6806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 xml:space="preserve">ОБ </w:t>
            </w:r>
          </w:p>
        </w:tc>
        <w:tc>
          <w:tcPr>
            <w:tcW w:w="1843" w:type="dxa"/>
            <w:shd w:val="clear" w:color="auto" w:fill="FFFFFF"/>
          </w:tcPr>
          <w:p w14:paraId="165A3E94" w14:textId="51483B37" w:rsidR="00BB6806" w:rsidRDefault="00BB6806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477,10000</w:t>
            </w:r>
          </w:p>
        </w:tc>
        <w:tc>
          <w:tcPr>
            <w:tcW w:w="1701" w:type="dxa"/>
            <w:shd w:val="clear" w:color="auto" w:fill="FFFFFF"/>
          </w:tcPr>
          <w:p w14:paraId="1F1F7BC6" w14:textId="05C65245" w:rsidR="00BB6806" w:rsidRDefault="00BB6806" w:rsidP="00A93C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+1172,90000</w:t>
            </w:r>
          </w:p>
        </w:tc>
        <w:tc>
          <w:tcPr>
            <w:tcW w:w="1701" w:type="dxa"/>
            <w:shd w:val="clear" w:color="auto" w:fill="FFFFFF"/>
          </w:tcPr>
          <w:p w14:paraId="15DC23C3" w14:textId="00423E67" w:rsidR="00BB6806" w:rsidRDefault="00BB6806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1650,00000</w:t>
            </w:r>
          </w:p>
        </w:tc>
        <w:tc>
          <w:tcPr>
            <w:tcW w:w="2976" w:type="dxa"/>
            <w:shd w:val="clear" w:color="auto" w:fill="FFFFFF"/>
          </w:tcPr>
          <w:p w14:paraId="34C9A03F" w14:textId="4A8923E9" w:rsidR="00BB6806" w:rsidRDefault="00BB6806" w:rsidP="003F7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Справка Депфина НР </w:t>
            </w:r>
          </w:p>
          <w:p w14:paraId="36F7E9E1" w14:textId="29F5E29D" w:rsidR="00BB6806" w:rsidRPr="00205679" w:rsidRDefault="00BB6806" w:rsidP="005D1C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от 06.06.2025 №</w:t>
            </w:r>
            <w:r w:rsidR="00230987">
              <w:rPr>
                <w:rFonts w:ascii="Times New Roman" w:hAnsi="Times New Roman"/>
                <w:sz w:val="24"/>
                <w:szCs w:val="24"/>
                <w:lang w:val="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242 </w:t>
            </w:r>
          </w:p>
          <w:p w14:paraId="3954B899" w14:textId="5FD43288" w:rsidR="00BB6806" w:rsidRPr="00205679" w:rsidRDefault="00BB6806" w:rsidP="00A93C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 </w:t>
            </w:r>
          </w:p>
        </w:tc>
      </w:tr>
      <w:tr w:rsidR="00A723CC" w:rsidRPr="00205679" w14:paraId="44A651E6" w14:textId="77777777" w:rsidTr="003F5E67">
        <w:trPr>
          <w:trHeight w:val="1104"/>
        </w:trPr>
        <w:tc>
          <w:tcPr>
            <w:tcW w:w="2835" w:type="dxa"/>
            <w:vMerge/>
            <w:shd w:val="clear" w:color="auto" w:fill="FFFFFF"/>
          </w:tcPr>
          <w:p w14:paraId="30E0D185" w14:textId="77777777" w:rsidR="00A723CC" w:rsidRPr="00205679" w:rsidRDefault="00A723CC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shd w:val="clear" w:color="auto" w:fill="FFFFFF"/>
          </w:tcPr>
          <w:p w14:paraId="3BD2ACD7" w14:textId="73AF24D7" w:rsidR="00A723CC" w:rsidRPr="00A723CC" w:rsidRDefault="00A723CC" w:rsidP="00A723CC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Департамент культуры и спорта Нефтеюганского района</w:t>
            </w:r>
          </w:p>
        </w:tc>
        <w:tc>
          <w:tcPr>
            <w:tcW w:w="1418" w:type="dxa"/>
            <w:shd w:val="clear" w:color="auto" w:fill="FFFFFF"/>
          </w:tcPr>
          <w:p w14:paraId="1C3D7F90" w14:textId="78DB4ADC" w:rsidR="00A723CC" w:rsidRPr="00A723CC" w:rsidRDefault="00A723CC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ОБ</w:t>
            </w:r>
          </w:p>
        </w:tc>
        <w:tc>
          <w:tcPr>
            <w:tcW w:w="1843" w:type="dxa"/>
            <w:shd w:val="clear" w:color="auto" w:fill="FFFFFF"/>
          </w:tcPr>
          <w:p w14:paraId="7E53676A" w14:textId="1350B366" w:rsidR="00A723CC" w:rsidRDefault="00B104DC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325,60000</w:t>
            </w:r>
          </w:p>
        </w:tc>
        <w:tc>
          <w:tcPr>
            <w:tcW w:w="1701" w:type="dxa"/>
            <w:shd w:val="clear" w:color="auto" w:fill="FFFFFF"/>
          </w:tcPr>
          <w:p w14:paraId="60B33EDF" w14:textId="0AF1281F" w:rsidR="00A723CC" w:rsidRDefault="00A723CC" w:rsidP="00A93C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+1194,40000</w:t>
            </w:r>
          </w:p>
        </w:tc>
        <w:tc>
          <w:tcPr>
            <w:tcW w:w="1701" w:type="dxa"/>
            <w:shd w:val="clear" w:color="auto" w:fill="FFFFFF"/>
          </w:tcPr>
          <w:p w14:paraId="577FEA78" w14:textId="1CC33655" w:rsidR="00A723CC" w:rsidRDefault="00210F10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1520,00000</w:t>
            </w:r>
          </w:p>
        </w:tc>
        <w:tc>
          <w:tcPr>
            <w:tcW w:w="2976" w:type="dxa"/>
            <w:shd w:val="clear" w:color="auto" w:fill="FFFFFF"/>
          </w:tcPr>
          <w:p w14:paraId="28478A9F" w14:textId="77777777" w:rsidR="00210F10" w:rsidRDefault="00A723CC" w:rsidP="00A72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 xml:space="preserve">Справка Депфина НР </w:t>
            </w:r>
          </w:p>
          <w:p w14:paraId="6E3FC6B7" w14:textId="5B9DAF75" w:rsidR="00A723CC" w:rsidRDefault="00210F10" w:rsidP="00A72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от 06.06.2025 № 245</w:t>
            </w:r>
          </w:p>
          <w:p w14:paraId="6152E84A" w14:textId="77777777" w:rsidR="00A723CC" w:rsidRDefault="00A723CC" w:rsidP="003F7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</w:p>
        </w:tc>
      </w:tr>
      <w:tr w:rsidR="00A723CC" w:rsidRPr="00205679" w14:paraId="27347E82" w14:textId="77777777" w:rsidTr="003F5E67">
        <w:trPr>
          <w:trHeight w:val="1104"/>
        </w:trPr>
        <w:tc>
          <w:tcPr>
            <w:tcW w:w="2835" w:type="dxa"/>
            <w:vMerge/>
            <w:shd w:val="clear" w:color="auto" w:fill="FFFFFF"/>
          </w:tcPr>
          <w:p w14:paraId="47200E1D" w14:textId="77777777" w:rsidR="00A723CC" w:rsidRPr="00205679" w:rsidRDefault="00A723CC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shd w:val="clear" w:color="auto" w:fill="FFFFFF"/>
          </w:tcPr>
          <w:p w14:paraId="33CA4A8C" w14:textId="77777777" w:rsidR="00A723CC" w:rsidRDefault="00A723CC" w:rsidP="00A723CC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14:paraId="729AB8CB" w14:textId="0FD3C9B8" w:rsidR="00A723CC" w:rsidRPr="00A723CC" w:rsidRDefault="00A723CC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МБ</w:t>
            </w:r>
          </w:p>
        </w:tc>
        <w:tc>
          <w:tcPr>
            <w:tcW w:w="1843" w:type="dxa"/>
            <w:shd w:val="clear" w:color="auto" w:fill="FFFFFF"/>
          </w:tcPr>
          <w:p w14:paraId="34B03F14" w14:textId="4D59F3B3" w:rsidR="00A723CC" w:rsidRDefault="00B104DC" w:rsidP="00B104D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2058,88767</w:t>
            </w:r>
          </w:p>
        </w:tc>
        <w:tc>
          <w:tcPr>
            <w:tcW w:w="1701" w:type="dxa"/>
            <w:shd w:val="clear" w:color="auto" w:fill="FFFFFF"/>
          </w:tcPr>
          <w:p w14:paraId="6870BB81" w14:textId="4AEE4B9E" w:rsidR="00A723CC" w:rsidRDefault="00A723CC" w:rsidP="00A93C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-1194,40000</w:t>
            </w:r>
          </w:p>
        </w:tc>
        <w:tc>
          <w:tcPr>
            <w:tcW w:w="1701" w:type="dxa"/>
            <w:shd w:val="clear" w:color="auto" w:fill="FFFFFF"/>
          </w:tcPr>
          <w:p w14:paraId="47D62A84" w14:textId="38DC2211" w:rsidR="00A723CC" w:rsidRDefault="00210F10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864,48767</w:t>
            </w:r>
          </w:p>
        </w:tc>
        <w:tc>
          <w:tcPr>
            <w:tcW w:w="2976" w:type="dxa"/>
            <w:shd w:val="clear" w:color="auto" w:fill="FFFFFF"/>
          </w:tcPr>
          <w:p w14:paraId="67EE01EB" w14:textId="77777777" w:rsidR="00210F10" w:rsidRDefault="00A723CC" w:rsidP="00A72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Справка Депфина НР</w:t>
            </w:r>
            <w:r w:rsidR="00210F10">
              <w:rPr>
                <w:rFonts w:ascii="Times New Roman" w:hAnsi="Times New Roman"/>
                <w:sz w:val="24"/>
                <w:szCs w:val="24"/>
                <w:lang w:val="ru"/>
              </w:rPr>
              <w:t xml:space="preserve"> </w:t>
            </w:r>
          </w:p>
          <w:p w14:paraId="1FB73A64" w14:textId="30CC8F7B" w:rsidR="00A723CC" w:rsidRDefault="00210F10" w:rsidP="00A723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от 16.06.2025 № 259</w:t>
            </w:r>
            <w:r w:rsidR="00A723CC">
              <w:rPr>
                <w:rFonts w:ascii="Times New Roman" w:hAnsi="Times New Roman"/>
                <w:sz w:val="24"/>
                <w:szCs w:val="24"/>
                <w:lang w:val="ru"/>
              </w:rPr>
              <w:t xml:space="preserve"> </w:t>
            </w:r>
          </w:p>
          <w:p w14:paraId="7E29DDF2" w14:textId="77777777" w:rsidR="00A723CC" w:rsidRDefault="00A723CC" w:rsidP="003F79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</w:p>
        </w:tc>
      </w:tr>
      <w:tr w:rsidR="00AA0C03" w:rsidRPr="00205679" w14:paraId="282FF01C" w14:textId="77777777" w:rsidTr="00F62426">
        <w:trPr>
          <w:trHeight w:val="1229"/>
        </w:trPr>
        <w:tc>
          <w:tcPr>
            <w:tcW w:w="2835" w:type="dxa"/>
            <w:vMerge/>
            <w:shd w:val="clear" w:color="auto" w:fill="FFFFFF"/>
          </w:tcPr>
          <w:p w14:paraId="08E7F081" w14:textId="77777777" w:rsidR="00AA0C03" w:rsidRPr="00205679" w:rsidRDefault="00AA0C03" w:rsidP="007D3C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shd w:val="clear" w:color="auto" w:fill="FFFFFF"/>
          </w:tcPr>
          <w:p w14:paraId="45022B01" w14:textId="1BFC7BE9" w:rsidR="00AA0C03" w:rsidRDefault="00AA0C03" w:rsidP="007D3C3A">
            <w:pPr>
              <w:tabs>
                <w:tab w:val="left" w:pos="301"/>
              </w:tabs>
              <w:spacing w:after="0" w:line="240" w:lineRule="auto"/>
              <w:jc w:val="center"/>
              <w:outlineLvl w:val="1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D5799">
              <w:rPr>
                <w:rFonts w:ascii="Times New Roman" w:hAnsi="Times New Roman"/>
                <w:sz w:val="24"/>
                <w:szCs w:val="24"/>
              </w:rPr>
              <w:t>Администрации  городского</w:t>
            </w:r>
            <w:proofErr w:type="gramEnd"/>
            <w:r w:rsidRPr="00DD5799">
              <w:rPr>
                <w:rFonts w:ascii="Times New Roman" w:hAnsi="Times New Roman"/>
                <w:sz w:val="24"/>
                <w:szCs w:val="24"/>
              </w:rPr>
              <w:t xml:space="preserve"> и сельских поселений Нефтеюганского района        </w:t>
            </w:r>
          </w:p>
        </w:tc>
        <w:tc>
          <w:tcPr>
            <w:tcW w:w="1418" w:type="dxa"/>
            <w:shd w:val="clear" w:color="auto" w:fill="FFFFFF"/>
          </w:tcPr>
          <w:p w14:paraId="7F3895CC" w14:textId="6B04A913" w:rsidR="00AA0C03" w:rsidRDefault="00AA0C03" w:rsidP="00D57361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val="ru"/>
              </w:rPr>
              <w:t>ОБ</w:t>
            </w:r>
          </w:p>
        </w:tc>
        <w:tc>
          <w:tcPr>
            <w:tcW w:w="1843" w:type="dxa"/>
            <w:shd w:val="clear" w:color="auto" w:fill="FFFFFF"/>
          </w:tcPr>
          <w:p w14:paraId="38D79FC2" w14:textId="4341F14A" w:rsidR="00AA0C03" w:rsidRDefault="00851047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460</w:t>
            </w:r>
            <w:r w:rsidR="00AA0C03">
              <w:rPr>
                <w:rFonts w:ascii="Times New Roman" w:hAnsi="Times New Roman"/>
                <w:sz w:val="24"/>
                <w:szCs w:val="24"/>
                <w:lang w:val="ru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  <w:lang w:val="ru"/>
              </w:rPr>
              <w:t>000</w:t>
            </w:r>
          </w:p>
        </w:tc>
        <w:tc>
          <w:tcPr>
            <w:tcW w:w="1701" w:type="dxa"/>
            <w:shd w:val="clear" w:color="auto" w:fill="FFFFFF"/>
          </w:tcPr>
          <w:p w14:paraId="431897A3" w14:textId="54033935" w:rsidR="00070950" w:rsidRDefault="00AA0C03" w:rsidP="00A93C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+</w:t>
            </w:r>
            <w:r w:rsidR="00A93CAC">
              <w:rPr>
                <w:rFonts w:ascii="Times New Roman" w:hAnsi="Times New Roman"/>
                <w:sz w:val="24"/>
                <w:szCs w:val="24"/>
                <w:lang w:val="ru"/>
              </w:rPr>
              <w:t>1590,000000</w:t>
            </w:r>
          </w:p>
        </w:tc>
        <w:tc>
          <w:tcPr>
            <w:tcW w:w="1701" w:type="dxa"/>
            <w:shd w:val="clear" w:color="auto" w:fill="FFFFFF"/>
          </w:tcPr>
          <w:p w14:paraId="217E30F7" w14:textId="1AB696E0" w:rsidR="00AA0C03" w:rsidRDefault="00A93CAC" w:rsidP="00D5736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2050,00000</w:t>
            </w:r>
          </w:p>
        </w:tc>
        <w:tc>
          <w:tcPr>
            <w:tcW w:w="2976" w:type="dxa"/>
            <w:shd w:val="clear" w:color="auto" w:fill="FFFFFF"/>
          </w:tcPr>
          <w:p w14:paraId="53BCE61F" w14:textId="77777777" w:rsidR="00851047" w:rsidRDefault="00AA0C03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Уведомление Депфина НР</w:t>
            </w:r>
            <w:r w:rsidR="0036449D">
              <w:rPr>
                <w:rFonts w:ascii="Times New Roman" w:hAnsi="Times New Roman"/>
                <w:sz w:val="24"/>
                <w:szCs w:val="24"/>
                <w:lang w:val="ru"/>
              </w:rPr>
              <w:t>:</w:t>
            </w:r>
          </w:p>
          <w:p w14:paraId="454E60FF" w14:textId="15649193" w:rsidR="00070950" w:rsidRDefault="00070950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от 10.06.2025 № 120/248</w:t>
            </w:r>
          </w:p>
          <w:p w14:paraId="4D9434E8" w14:textId="5BC52E09" w:rsidR="00070950" w:rsidRDefault="00070950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от 10.06.2025 № 121/248</w:t>
            </w:r>
          </w:p>
          <w:p w14:paraId="3683ED28" w14:textId="6DA421DD" w:rsidR="00070950" w:rsidRDefault="00070950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от 10.06.2025 № 122/248</w:t>
            </w:r>
          </w:p>
          <w:p w14:paraId="442F2205" w14:textId="2870A62A" w:rsidR="00070950" w:rsidRDefault="00070950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от 10.06.2025 № 123/248</w:t>
            </w:r>
          </w:p>
          <w:p w14:paraId="7D8FF134" w14:textId="5F5CCF8F" w:rsidR="00070950" w:rsidRDefault="00070950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от 10.06.2025 № 124/248</w:t>
            </w:r>
          </w:p>
          <w:p w14:paraId="6581BA4D" w14:textId="292DD634" w:rsidR="00070950" w:rsidRDefault="00070950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от 10.06.2025 № 125/248</w:t>
            </w:r>
          </w:p>
          <w:p w14:paraId="0200A0BB" w14:textId="5FF5076B" w:rsidR="00070950" w:rsidRDefault="00070950" w:rsidP="00BD16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от 10.06.2025 № 126/248</w:t>
            </w:r>
          </w:p>
          <w:p w14:paraId="01294B07" w14:textId="0936967C" w:rsidR="00AA0C03" w:rsidRDefault="00851047" w:rsidP="00A93CA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"/>
              </w:rPr>
            </w:pPr>
            <w:r>
              <w:rPr>
                <w:rFonts w:ascii="Times New Roman" w:hAnsi="Times New Roman"/>
                <w:sz w:val="24"/>
                <w:szCs w:val="24"/>
                <w:lang w:val="ru"/>
              </w:rPr>
              <w:t>от 10.06.2025 № 127/248</w:t>
            </w:r>
          </w:p>
        </w:tc>
      </w:tr>
    </w:tbl>
    <w:p w14:paraId="50B44A53" w14:textId="77777777" w:rsidR="00C647BB" w:rsidRDefault="004F00CB" w:rsidP="004F00CB">
      <w:pPr>
        <w:tabs>
          <w:tab w:val="left" w:pos="0"/>
          <w:tab w:val="left" w:pos="567"/>
          <w:tab w:val="left" w:pos="709"/>
          <w:tab w:val="left" w:pos="993"/>
          <w:tab w:val="left" w:pos="9639"/>
        </w:tabs>
        <w:autoSpaceDE w:val="0"/>
        <w:autoSpaceDN w:val="0"/>
        <w:adjustRightInd w:val="0"/>
        <w:ind w:right="-141"/>
        <w:contextualSpacing/>
        <w:jc w:val="both"/>
        <w:rPr>
          <w:rFonts w:ascii="Times New Roman" w:hAnsi="Times New Roman"/>
          <w:sz w:val="26"/>
          <w:szCs w:val="26"/>
        </w:rPr>
      </w:pPr>
      <w:r w:rsidRPr="004F00CB">
        <w:rPr>
          <w:rFonts w:ascii="Times New Roman" w:hAnsi="Times New Roman"/>
          <w:sz w:val="26"/>
          <w:szCs w:val="26"/>
        </w:rPr>
        <w:t xml:space="preserve">          </w:t>
      </w:r>
    </w:p>
    <w:p w14:paraId="6300DA17" w14:textId="77777777" w:rsidR="00C647BB" w:rsidRDefault="00C647BB" w:rsidP="004F00CB">
      <w:pPr>
        <w:tabs>
          <w:tab w:val="left" w:pos="0"/>
          <w:tab w:val="left" w:pos="567"/>
          <w:tab w:val="left" w:pos="709"/>
          <w:tab w:val="left" w:pos="993"/>
          <w:tab w:val="left" w:pos="9639"/>
        </w:tabs>
        <w:autoSpaceDE w:val="0"/>
        <w:autoSpaceDN w:val="0"/>
        <w:adjustRightInd w:val="0"/>
        <w:ind w:right="-141"/>
        <w:contextualSpacing/>
        <w:jc w:val="both"/>
        <w:rPr>
          <w:rFonts w:ascii="Times New Roman" w:hAnsi="Times New Roman"/>
          <w:sz w:val="26"/>
          <w:szCs w:val="26"/>
        </w:rPr>
      </w:pPr>
    </w:p>
    <w:p w14:paraId="73B6FE0B" w14:textId="2F942FF7" w:rsidR="004F00CB" w:rsidRPr="004F00CB" w:rsidRDefault="004F00CB" w:rsidP="004F00CB">
      <w:pPr>
        <w:tabs>
          <w:tab w:val="left" w:pos="0"/>
          <w:tab w:val="left" w:pos="567"/>
          <w:tab w:val="left" w:pos="709"/>
          <w:tab w:val="left" w:pos="993"/>
          <w:tab w:val="left" w:pos="9639"/>
        </w:tabs>
        <w:autoSpaceDE w:val="0"/>
        <w:autoSpaceDN w:val="0"/>
        <w:adjustRightInd w:val="0"/>
        <w:ind w:right="-141"/>
        <w:contextualSpacing/>
        <w:jc w:val="both"/>
        <w:rPr>
          <w:rFonts w:ascii="Times New Roman" w:hAnsi="Times New Roman"/>
          <w:sz w:val="26"/>
          <w:szCs w:val="26"/>
        </w:rPr>
      </w:pPr>
      <w:r w:rsidRPr="004F00CB">
        <w:rPr>
          <w:rFonts w:ascii="Times New Roman" w:hAnsi="Times New Roman"/>
          <w:sz w:val="26"/>
          <w:szCs w:val="26"/>
        </w:rPr>
        <w:t>В соответствии с вносимыми изменениями приложение 1 «Паспорт муниципальной программы «Улучшение условий и охраны труда, содействие занятости населения» и публичная декларация излагаются в новой редакции.</w:t>
      </w:r>
    </w:p>
    <w:p w14:paraId="27EBD396" w14:textId="7D598BB6" w:rsidR="00F12C2B" w:rsidRPr="00264D11" w:rsidRDefault="00F12C2B" w:rsidP="00A1335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14:paraId="33A6DE3D" w14:textId="77777777" w:rsidR="00D326EF" w:rsidRDefault="00D326EF" w:rsidP="00EB100D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</w:p>
    <w:p w14:paraId="06A1C6AE" w14:textId="60F1FBDD" w:rsidR="005B0DE0" w:rsidRDefault="00B518AA" w:rsidP="00EB100D">
      <w:pPr>
        <w:spacing w:line="240" w:lineRule="auto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C54DA0">
        <w:rPr>
          <w:rFonts w:ascii="Times New Roman" w:hAnsi="Times New Roman"/>
          <w:sz w:val="26"/>
          <w:szCs w:val="26"/>
        </w:rPr>
        <w:t>Заместитель н</w:t>
      </w:r>
      <w:r w:rsidR="002C7F68">
        <w:rPr>
          <w:rFonts w:ascii="Times New Roman" w:hAnsi="Times New Roman"/>
          <w:sz w:val="26"/>
          <w:szCs w:val="26"/>
        </w:rPr>
        <w:t>ачальник</w:t>
      </w:r>
      <w:r w:rsidR="00C54DA0">
        <w:rPr>
          <w:rFonts w:ascii="Times New Roman" w:hAnsi="Times New Roman"/>
          <w:sz w:val="26"/>
          <w:szCs w:val="26"/>
        </w:rPr>
        <w:t>а</w:t>
      </w:r>
      <w:r w:rsidR="002C7F68">
        <w:rPr>
          <w:rFonts w:ascii="Times New Roman" w:hAnsi="Times New Roman"/>
          <w:sz w:val="26"/>
          <w:szCs w:val="26"/>
        </w:rPr>
        <w:t xml:space="preserve"> отдела </w:t>
      </w:r>
    </w:p>
    <w:p w14:paraId="6C6EC296" w14:textId="5AB5FC32" w:rsidR="00A13358" w:rsidRDefault="00B518AA" w:rsidP="00EB100D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="002C7F68">
        <w:rPr>
          <w:rFonts w:ascii="Times New Roman" w:hAnsi="Times New Roman"/>
          <w:sz w:val="26"/>
          <w:szCs w:val="26"/>
        </w:rPr>
        <w:t xml:space="preserve">социально-трудовых отношений                            </w:t>
      </w:r>
      <w:r w:rsidR="00780145">
        <w:rPr>
          <w:rFonts w:ascii="Times New Roman" w:hAnsi="Times New Roman"/>
          <w:sz w:val="26"/>
          <w:szCs w:val="26"/>
        </w:rPr>
        <w:t xml:space="preserve">                        </w:t>
      </w:r>
      <w:r w:rsidR="002C7F68">
        <w:rPr>
          <w:rFonts w:ascii="Times New Roman" w:hAnsi="Times New Roman"/>
          <w:sz w:val="26"/>
          <w:szCs w:val="26"/>
        </w:rPr>
        <w:t xml:space="preserve">   </w:t>
      </w:r>
      <w:r w:rsidR="006B1C19">
        <w:rPr>
          <w:rFonts w:ascii="Times New Roman" w:hAnsi="Times New Roman"/>
          <w:sz w:val="26"/>
          <w:szCs w:val="26"/>
        </w:rPr>
        <w:t xml:space="preserve">                      </w:t>
      </w:r>
      <w:r w:rsidR="00E277F6">
        <w:rPr>
          <w:rFonts w:ascii="Times New Roman" w:hAnsi="Times New Roman"/>
          <w:sz w:val="26"/>
          <w:szCs w:val="26"/>
        </w:rPr>
        <w:t xml:space="preserve">     </w:t>
      </w:r>
      <w:r w:rsidR="006B1C19">
        <w:rPr>
          <w:rFonts w:ascii="Times New Roman" w:hAnsi="Times New Roman"/>
          <w:sz w:val="26"/>
          <w:szCs w:val="26"/>
        </w:rPr>
        <w:t xml:space="preserve">    </w:t>
      </w:r>
      <w:r w:rsidR="00C54DA0">
        <w:rPr>
          <w:rFonts w:ascii="Times New Roman" w:hAnsi="Times New Roman"/>
          <w:sz w:val="26"/>
          <w:szCs w:val="26"/>
        </w:rPr>
        <w:t xml:space="preserve">Д.М. Кытманова </w:t>
      </w:r>
    </w:p>
    <w:p w14:paraId="702BEAE0" w14:textId="77777777" w:rsidR="00A13358" w:rsidRDefault="00A13358" w:rsidP="00EB100D">
      <w:pPr>
        <w:spacing w:line="240" w:lineRule="auto"/>
        <w:contextualSpacing/>
        <w:rPr>
          <w:rFonts w:ascii="Times New Roman" w:hAnsi="Times New Roman"/>
        </w:rPr>
      </w:pPr>
    </w:p>
    <w:p w14:paraId="1298F1B8" w14:textId="77777777" w:rsidR="00B518AA" w:rsidRDefault="00B518AA" w:rsidP="00EB100D">
      <w:pPr>
        <w:spacing w:line="240" w:lineRule="auto"/>
        <w:contextualSpacing/>
        <w:rPr>
          <w:rFonts w:ascii="Times New Roman" w:hAnsi="Times New Roman"/>
        </w:rPr>
      </w:pPr>
    </w:p>
    <w:p w14:paraId="4143AB48" w14:textId="77777777" w:rsidR="00D44246" w:rsidRDefault="006B1C19" w:rsidP="00EB100D">
      <w:pPr>
        <w:spacing w:line="240" w:lineRule="auto"/>
        <w:contextualSpacing/>
        <w:rPr>
          <w:rFonts w:ascii="Times New Roman" w:hAnsi="Times New Roman"/>
        </w:rPr>
      </w:pPr>
      <w:r w:rsidRPr="006B1C19">
        <w:rPr>
          <w:rFonts w:ascii="Times New Roman" w:hAnsi="Times New Roman"/>
        </w:rPr>
        <w:t>Кытманова Д.М.</w:t>
      </w:r>
      <w:r w:rsidR="006002EE">
        <w:rPr>
          <w:rFonts w:ascii="Times New Roman" w:hAnsi="Times New Roman"/>
        </w:rPr>
        <w:t xml:space="preserve">, </w:t>
      </w:r>
    </w:p>
    <w:p w14:paraId="307EFF64" w14:textId="3AF4F763" w:rsidR="006B1C19" w:rsidRPr="006B1C19" w:rsidRDefault="00FA263D" w:rsidP="00EB100D">
      <w:pPr>
        <w:spacing w:line="240" w:lineRule="auto"/>
        <w:contextualSpacing/>
        <w:rPr>
          <w:rFonts w:ascii="Times New Roman" w:hAnsi="Times New Roman"/>
        </w:rPr>
      </w:pPr>
      <w:r>
        <w:rPr>
          <w:rFonts w:ascii="Times New Roman" w:hAnsi="Times New Roman"/>
        </w:rPr>
        <w:t>8-3463-</w:t>
      </w:r>
      <w:r w:rsidR="006B1C19" w:rsidRPr="006B1C19">
        <w:rPr>
          <w:rFonts w:ascii="Times New Roman" w:hAnsi="Times New Roman"/>
        </w:rPr>
        <w:t xml:space="preserve">291158 </w:t>
      </w:r>
    </w:p>
    <w:sectPr w:rsidR="006B1C19" w:rsidRPr="006B1C19" w:rsidSect="00B518AA">
      <w:pgSz w:w="16838" w:h="11906" w:orient="landscape"/>
      <w:pgMar w:top="1077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575FB"/>
    <w:multiLevelType w:val="hybridMultilevel"/>
    <w:tmpl w:val="EF0A12C2"/>
    <w:lvl w:ilvl="0" w:tplc="F8A456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6B37F4E"/>
    <w:multiLevelType w:val="hybridMultilevel"/>
    <w:tmpl w:val="4B6271CA"/>
    <w:lvl w:ilvl="0" w:tplc="138E727A">
      <w:start w:val="1"/>
      <w:numFmt w:val="decimal"/>
      <w:lvlText w:val="%1)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">
    <w:nsid w:val="1EE744F2"/>
    <w:multiLevelType w:val="hybridMultilevel"/>
    <w:tmpl w:val="3F0AD8FE"/>
    <w:lvl w:ilvl="0" w:tplc="27F40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B729AA"/>
    <w:multiLevelType w:val="hybridMultilevel"/>
    <w:tmpl w:val="49E2E9BE"/>
    <w:lvl w:ilvl="0" w:tplc="2A14B6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F9E4D3D"/>
    <w:multiLevelType w:val="hybridMultilevel"/>
    <w:tmpl w:val="E69451B2"/>
    <w:lvl w:ilvl="0" w:tplc="779E59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5CA5F35"/>
    <w:multiLevelType w:val="hybridMultilevel"/>
    <w:tmpl w:val="7A904362"/>
    <w:lvl w:ilvl="0" w:tplc="0F3E16D4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7F4019D7"/>
    <w:multiLevelType w:val="hybridMultilevel"/>
    <w:tmpl w:val="CB481526"/>
    <w:lvl w:ilvl="0" w:tplc="CC821840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7F83070E"/>
    <w:multiLevelType w:val="hybridMultilevel"/>
    <w:tmpl w:val="93A48056"/>
    <w:lvl w:ilvl="0" w:tplc="DDB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3184"/>
    <w:rsid w:val="000500FE"/>
    <w:rsid w:val="0005310C"/>
    <w:rsid w:val="00070950"/>
    <w:rsid w:val="00072000"/>
    <w:rsid w:val="00085FCE"/>
    <w:rsid w:val="00086ABC"/>
    <w:rsid w:val="00093B77"/>
    <w:rsid w:val="00097CB5"/>
    <w:rsid w:val="000A098B"/>
    <w:rsid w:val="000B31CD"/>
    <w:rsid w:val="000D3325"/>
    <w:rsid w:val="000E319E"/>
    <w:rsid w:val="00102484"/>
    <w:rsid w:val="00103B62"/>
    <w:rsid w:val="001077BD"/>
    <w:rsid w:val="001113F9"/>
    <w:rsid w:val="00112DE7"/>
    <w:rsid w:val="001206C6"/>
    <w:rsid w:val="00123625"/>
    <w:rsid w:val="00164F49"/>
    <w:rsid w:val="00182F25"/>
    <w:rsid w:val="001830EB"/>
    <w:rsid w:val="0018530C"/>
    <w:rsid w:val="0019777B"/>
    <w:rsid w:val="001A4DEF"/>
    <w:rsid w:val="001B1AE5"/>
    <w:rsid w:val="001B24AA"/>
    <w:rsid w:val="001B256F"/>
    <w:rsid w:val="001C28FA"/>
    <w:rsid w:val="001D3220"/>
    <w:rsid w:val="001F00DE"/>
    <w:rsid w:val="001F74A5"/>
    <w:rsid w:val="00205679"/>
    <w:rsid w:val="00210F10"/>
    <w:rsid w:val="00230987"/>
    <w:rsid w:val="0023305C"/>
    <w:rsid w:val="00245B99"/>
    <w:rsid w:val="00246D94"/>
    <w:rsid w:val="00261873"/>
    <w:rsid w:val="00264D11"/>
    <w:rsid w:val="00266C7E"/>
    <w:rsid w:val="00280A2C"/>
    <w:rsid w:val="00292018"/>
    <w:rsid w:val="0029526F"/>
    <w:rsid w:val="00295DB2"/>
    <w:rsid w:val="0029734C"/>
    <w:rsid w:val="002B1F24"/>
    <w:rsid w:val="002B683D"/>
    <w:rsid w:val="002C17A8"/>
    <w:rsid w:val="002C4790"/>
    <w:rsid w:val="002C7F68"/>
    <w:rsid w:val="002E3184"/>
    <w:rsid w:val="002F087B"/>
    <w:rsid w:val="00304A3A"/>
    <w:rsid w:val="00311036"/>
    <w:rsid w:val="00321A59"/>
    <w:rsid w:val="00331941"/>
    <w:rsid w:val="00334AE6"/>
    <w:rsid w:val="00340FEC"/>
    <w:rsid w:val="0034315E"/>
    <w:rsid w:val="0036449D"/>
    <w:rsid w:val="003704FE"/>
    <w:rsid w:val="00370E3F"/>
    <w:rsid w:val="00390967"/>
    <w:rsid w:val="003951FC"/>
    <w:rsid w:val="003B3930"/>
    <w:rsid w:val="003B4B53"/>
    <w:rsid w:val="003C0710"/>
    <w:rsid w:val="003E7D1A"/>
    <w:rsid w:val="003F1E0B"/>
    <w:rsid w:val="003F5490"/>
    <w:rsid w:val="003F7989"/>
    <w:rsid w:val="00405068"/>
    <w:rsid w:val="004058FB"/>
    <w:rsid w:val="00426F80"/>
    <w:rsid w:val="00431A7F"/>
    <w:rsid w:val="004468F3"/>
    <w:rsid w:val="004946A8"/>
    <w:rsid w:val="004A2B05"/>
    <w:rsid w:val="004A5DA0"/>
    <w:rsid w:val="004B3655"/>
    <w:rsid w:val="004C647F"/>
    <w:rsid w:val="004C6F23"/>
    <w:rsid w:val="004D0B4B"/>
    <w:rsid w:val="004F00CB"/>
    <w:rsid w:val="00512189"/>
    <w:rsid w:val="00525484"/>
    <w:rsid w:val="00527A84"/>
    <w:rsid w:val="00532099"/>
    <w:rsid w:val="00545FE8"/>
    <w:rsid w:val="005538B4"/>
    <w:rsid w:val="00557DF4"/>
    <w:rsid w:val="00562D5B"/>
    <w:rsid w:val="0058417B"/>
    <w:rsid w:val="005B0DE0"/>
    <w:rsid w:val="005B6A36"/>
    <w:rsid w:val="005D1C4E"/>
    <w:rsid w:val="005D2779"/>
    <w:rsid w:val="005E1E5E"/>
    <w:rsid w:val="006002EE"/>
    <w:rsid w:val="006009D0"/>
    <w:rsid w:val="00603A9F"/>
    <w:rsid w:val="006070A3"/>
    <w:rsid w:val="00607217"/>
    <w:rsid w:val="0061177A"/>
    <w:rsid w:val="00615675"/>
    <w:rsid w:val="00625FD0"/>
    <w:rsid w:val="0062645D"/>
    <w:rsid w:val="00643648"/>
    <w:rsid w:val="0067642A"/>
    <w:rsid w:val="006A7C60"/>
    <w:rsid w:val="006B187C"/>
    <w:rsid w:val="006B1C19"/>
    <w:rsid w:val="006B65A4"/>
    <w:rsid w:val="006C59BB"/>
    <w:rsid w:val="006F5817"/>
    <w:rsid w:val="006F6EA3"/>
    <w:rsid w:val="0071083E"/>
    <w:rsid w:val="00716DB8"/>
    <w:rsid w:val="00724634"/>
    <w:rsid w:val="00730808"/>
    <w:rsid w:val="007320EA"/>
    <w:rsid w:val="007331CB"/>
    <w:rsid w:val="007364F6"/>
    <w:rsid w:val="00750C1F"/>
    <w:rsid w:val="00756E54"/>
    <w:rsid w:val="00757872"/>
    <w:rsid w:val="00762A2D"/>
    <w:rsid w:val="00775785"/>
    <w:rsid w:val="00780145"/>
    <w:rsid w:val="00780D19"/>
    <w:rsid w:val="0079014C"/>
    <w:rsid w:val="007A4B17"/>
    <w:rsid w:val="007A66E4"/>
    <w:rsid w:val="007B3B6D"/>
    <w:rsid w:val="007D3C3A"/>
    <w:rsid w:val="007D443E"/>
    <w:rsid w:val="007D7F67"/>
    <w:rsid w:val="007E1435"/>
    <w:rsid w:val="007F6447"/>
    <w:rsid w:val="00804F05"/>
    <w:rsid w:val="00820360"/>
    <w:rsid w:val="008418F1"/>
    <w:rsid w:val="00845A59"/>
    <w:rsid w:val="00846484"/>
    <w:rsid w:val="00851047"/>
    <w:rsid w:val="00852F3F"/>
    <w:rsid w:val="00860D73"/>
    <w:rsid w:val="00873FB3"/>
    <w:rsid w:val="008763FD"/>
    <w:rsid w:val="0089188E"/>
    <w:rsid w:val="008940BD"/>
    <w:rsid w:val="00894C34"/>
    <w:rsid w:val="008A42B4"/>
    <w:rsid w:val="008A74F3"/>
    <w:rsid w:val="008B00E9"/>
    <w:rsid w:val="008B1D39"/>
    <w:rsid w:val="008C004B"/>
    <w:rsid w:val="008C17F8"/>
    <w:rsid w:val="008C1884"/>
    <w:rsid w:val="008D3471"/>
    <w:rsid w:val="008E46BC"/>
    <w:rsid w:val="008E7808"/>
    <w:rsid w:val="008F6FA8"/>
    <w:rsid w:val="0090053B"/>
    <w:rsid w:val="009036E8"/>
    <w:rsid w:val="00915AA5"/>
    <w:rsid w:val="0092360A"/>
    <w:rsid w:val="00940718"/>
    <w:rsid w:val="00942EF6"/>
    <w:rsid w:val="00956DF0"/>
    <w:rsid w:val="0096117A"/>
    <w:rsid w:val="0096468E"/>
    <w:rsid w:val="00966E80"/>
    <w:rsid w:val="00972265"/>
    <w:rsid w:val="0097722B"/>
    <w:rsid w:val="009878EA"/>
    <w:rsid w:val="00991EED"/>
    <w:rsid w:val="009B71BB"/>
    <w:rsid w:val="009F15BC"/>
    <w:rsid w:val="009F4C26"/>
    <w:rsid w:val="00A05A14"/>
    <w:rsid w:val="00A11835"/>
    <w:rsid w:val="00A13358"/>
    <w:rsid w:val="00A23BAD"/>
    <w:rsid w:val="00A30180"/>
    <w:rsid w:val="00A4385A"/>
    <w:rsid w:val="00A44A7E"/>
    <w:rsid w:val="00A53A4C"/>
    <w:rsid w:val="00A723CC"/>
    <w:rsid w:val="00A779A5"/>
    <w:rsid w:val="00A91985"/>
    <w:rsid w:val="00A93CAC"/>
    <w:rsid w:val="00A94E57"/>
    <w:rsid w:val="00AA0C03"/>
    <w:rsid w:val="00AB04C6"/>
    <w:rsid w:val="00AB1A3E"/>
    <w:rsid w:val="00AC6310"/>
    <w:rsid w:val="00AC6F69"/>
    <w:rsid w:val="00AE7808"/>
    <w:rsid w:val="00B03580"/>
    <w:rsid w:val="00B03CFD"/>
    <w:rsid w:val="00B104DC"/>
    <w:rsid w:val="00B37D81"/>
    <w:rsid w:val="00B37E8D"/>
    <w:rsid w:val="00B42F1B"/>
    <w:rsid w:val="00B518AA"/>
    <w:rsid w:val="00B7204C"/>
    <w:rsid w:val="00B73425"/>
    <w:rsid w:val="00B744BF"/>
    <w:rsid w:val="00B906B7"/>
    <w:rsid w:val="00B96510"/>
    <w:rsid w:val="00B97D16"/>
    <w:rsid w:val="00BB6806"/>
    <w:rsid w:val="00BB6EEA"/>
    <w:rsid w:val="00BC10FB"/>
    <w:rsid w:val="00BC3BF5"/>
    <w:rsid w:val="00BD1600"/>
    <w:rsid w:val="00C225B9"/>
    <w:rsid w:val="00C3489A"/>
    <w:rsid w:val="00C4158A"/>
    <w:rsid w:val="00C423D7"/>
    <w:rsid w:val="00C47110"/>
    <w:rsid w:val="00C54DA0"/>
    <w:rsid w:val="00C5678A"/>
    <w:rsid w:val="00C575DA"/>
    <w:rsid w:val="00C60354"/>
    <w:rsid w:val="00C61034"/>
    <w:rsid w:val="00C647BB"/>
    <w:rsid w:val="00C71C7C"/>
    <w:rsid w:val="00C7546F"/>
    <w:rsid w:val="00C80034"/>
    <w:rsid w:val="00C8017E"/>
    <w:rsid w:val="00C821DE"/>
    <w:rsid w:val="00C8339B"/>
    <w:rsid w:val="00C92FD4"/>
    <w:rsid w:val="00C94138"/>
    <w:rsid w:val="00CC0988"/>
    <w:rsid w:val="00CC743E"/>
    <w:rsid w:val="00CD3E16"/>
    <w:rsid w:val="00CE1B08"/>
    <w:rsid w:val="00CE6048"/>
    <w:rsid w:val="00CF41FB"/>
    <w:rsid w:val="00CF6609"/>
    <w:rsid w:val="00CF7D1C"/>
    <w:rsid w:val="00D04C98"/>
    <w:rsid w:val="00D16002"/>
    <w:rsid w:val="00D244FC"/>
    <w:rsid w:val="00D30E65"/>
    <w:rsid w:val="00D326EF"/>
    <w:rsid w:val="00D44246"/>
    <w:rsid w:val="00D47C20"/>
    <w:rsid w:val="00D57361"/>
    <w:rsid w:val="00D638F5"/>
    <w:rsid w:val="00D6708C"/>
    <w:rsid w:val="00D676E2"/>
    <w:rsid w:val="00D70B2E"/>
    <w:rsid w:val="00D735AC"/>
    <w:rsid w:val="00D84DBE"/>
    <w:rsid w:val="00D905B6"/>
    <w:rsid w:val="00DB5361"/>
    <w:rsid w:val="00DC1912"/>
    <w:rsid w:val="00DC7DC7"/>
    <w:rsid w:val="00DD5799"/>
    <w:rsid w:val="00DE2C71"/>
    <w:rsid w:val="00DE43FC"/>
    <w:rsid w:val="00DE4F52"/>
    <w:rsid w:val="00DF3816"/>
    <w:rsid w:val="00DF4CFF"/>
    <w:rsid w:val="00E03646"/>
    <w:rsid w:val="00E13ABD"/>
    <w:rsid w:val="00E147C7"/>
    <w:rsid w:val="00E16E61"/>
    <w:rsid w:val="00E1767E"/>
    <w:rsid w:val="00E277F6"/>
    <w:rsid w:val="00E71756"/>
    <w:rsid w:val="00E804E3"/>
    <w:rsid w:val="00E84719"/>
    <w:rsid w:val="00E96E38"/>
    <w:rsid w:val="00EA61D6"/>
    <w:rsid w:val="00EA7E56"/>
    <w:rsid w:val="00EB100D"/>
    <w:rsid w:val="00EB2F27"/>
    <w:rsid w:val="00EB375D"/>
    <w:rsid w:val="00EB75C8"/>
    <w:rsid w:val="00EC5313"/>
    <w:rsid w:val="00EC63F3"/>
    <w:rsid w:val="00EE1F15"/>
    <w:rsid w:val="00F01500"/>
    <w:rsid w:val="00F12C2B"/>
    <w:rsid w:val="00F30C49"/>
    <w:rsid w:val="00F36F17"/>
    <w:rsid w:val="00F37F3E"/>
    <w:rsid w:val="00F52932"/>
    <w:rsid w:val="00F62426"/>
    <w:rsid w:val="00F76DF1"/>
    <w:rsid w:val="00F8166D"/>
    <w:rsid w:val="00F851B3"/>
    <w:rsid w:val="00F86B25"/>
    <w:rsid w:val="00F9582B"/>
    <w:rsid w:val="00F95FA3"/>
    <w:rsid w:val="00F95FDD"/>
    <w:rsid w:val="00F970ED"/>
    <w:rsid w:val="00FA263D"/>
    <w:rsid w:val="00FD1FA3"/>
    <w:rsid w:val="00FE2386"/>
    <w:rsid w:val="00FE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6AFB8"/>
  <w15:docId w15:val="{EC8EDF9F-0DF1-4B25-AF30-92F58FAB3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3184"/>
    <w:pPr>
      <w:spacing w:after="160"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390967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0967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909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90967"/>
    <w:rPr>
      <w:rFonts w:asciiTheme="majorHAnsi" w:eastAsiaTheme="majorEastAsia" w:hAnsiTheme="majorHAnsi" w:cstheme="majorBidi"/>
      <w:b/>
      <w:bCs/>
      <w:i/>
      <w:iCs/>
      <w:color w:val="943634" w:themeColor="accent2" w:themeShade="BF"/>
      <w:lang w:val="en-US" w:bidi="en-US"/>
    </w:rPr>
  </w:style>
  <w:style w:type="paragraph" w:styleId="a3">
    <w:name w:val="Normal (Web)"/>
    <w:basedOn w:val="a"/>
    <w:unhideWhenUsed/>
    <w:rsid w:val="002E318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4"/>
    <w:uiPriority w:val="59"/>
    <w:rsid w:val="008418F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8418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67642A"/>
    <w:rPr>
      <w:color w:val="0000FF"/>
      <w:u w:val="single"/>
    </w:rPr>
  </w:style>
  <w:style w:type="paragraph" w:styleId="a6">
    <w:name w:val="List Paragraph"/>
    <w:basedOn w:val="a"/>
    <w:link w:val="a7"/>
    <w:uiPriority w:val="34"/>
    <w:qFormat/>
    <w:rsid w:val="0019777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B10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B100D"/>
    <w:rPr>
      <w:rFonts w:ascii="Segoe UI" w:eastAsia="Calibri" w:hAnsi="Segoe UI" w:cs="Segoe UI"/>
      <w:sz w:val="18"/>
      <w:szCs w:val="18"/>
    </w:rPr>
  </w:style>
  <w:style w:type="character" w:customStyle="1" w:styleId="a7">
    <w:name w:val="Абзац списка Знак"/>
    <w:link w:val="a6"/>
    <w:uiPriority w:val="34"/>
    <w:locked/>
    <w:rsid w:val="004946A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093EA-75EB-4F66-87DA-2B50A4973C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Хорькова Ольга Викторовна</dc:creator>
  <cp:lastModifiedBy>Кытманова Дина Михайлова</cp:lastModifiedBy>
  <cp:revision>21</cp:revision>
  <cp:lastPrinted>2023-08-14T10:54:00Z</cp:lastPrinted>
  <dcterms:created xsi:type="dcterms:W3CDTF">2025-07-15T09:11:00Z</dcterms:created>
  <dcterms:modified xsi:type="dcterms:W3CDTF">2025-07-18T07:58:00Z</dcterms:modified>
</cp:coreProperties>
</file>